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14AC3" w14:textId="77777777" w:rsidR="00B03B65" w:rsidRPr="006A67B8" w:rsidRDefault="00B03B65" w:rsidP="00B03B65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2AFDF0A2" w14:textId="77777777" w:rsidR="00B03B65" w:rsidRDefault="00B03B65" w:rsidP="00B03B65">
      <w:pPr>
        <w:rPr>
          <w:b/>
        </w:rPr>
      </w:pPr>
      <w:r w:rsidRPr="006A67B8">
        <w:rPr>
          <w:b/>
        </w:rPr>
        <w:t xml:space="preserve"> [QUEM É VOCÊ?]</w:t>
      </w:r>
    </w:p>
    <w:p w14:paraId="6B054FDD" w14:textId="77777777" w:rsidR="00B03B65" w:rsidRPr="006A67B8" w:rsidRDefault="00B03B65" w:rsidP="00B03B65">
      <w:pPr>
        <w:rPr>
          <w:b/>
        </w:rPr>
      </w:pPr>
      <w:r>
        <w:rPr>
          <w:b/>
        </w:rPr>
        <w:t>TODOS</w:t>
      </w:r>
    </w:p>
    <w:p w14:paraId="45D5C965" w14:textId="77777777" w:rsidR="00B03B65" w:rsidRPr="0079756B" w:rsidRDefault="00B03B65" w:rsidP="00B03B6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59C0820" w14:textId="77777777" w:rsidR="00B03B65" w:rsidRPr="0079756B" w:rsidRDefault="00B03B65" w:rsidP="00B03B6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DF084B3" w14:textId="77777777" w:rsidR="00B03B65" w:rsidRDefault="00B03B65" w:rsidP="00B03B65">
      <w:pPr>
        <w:rPr>
          <w:b/>
        </w:rPr>
      </w:pPr>
      <w:r w:rsidRPr="005C0033">
        <w:rPr>
          <w:b/>
        </w:rPr>
        <w:t>[SUGESTÃO DE IMAGEM]</w:t>
      </w:r>
    </w:p>
    <w:p w14:paraId="74CE29BC" w14:textId="629DB067" w:rsidR="00993079" w:rsidRDefault="00E66C56" w:rsidP="00B66D6A">
      <w:hyperlink r:id="rId4" w:history="1">
        <w:r w:rsidR="0080011A" w:rsidRPr="00DA2832">
          <w:rPr>
            <w:rStyle w:val="Hyperlink"/>
          </w:rPr>
          <w:t>https://www.saude.gov.br/images/jpg/2020/April/24/leitos-uti-covid.jpg</w:t>
        </w:r>
      </w:hyperlink>
      <w:r w:rsidR="0080011A">
        <w:t xml:space="preserve"> </w:t>
      </w:r>
    </w:p>
    <w:p w14:paraId="63A1F356" w14:textId="642899F3" w:rsidR="00B66D6A" w:rsidRDefault="00B66D6A" w:rsidP="00B66D6A">
      <w:r>
        <w:t>[</w:t>
      </w:r>
      <w:r w:rsidR="0080011A" w:rsidRPr="00F55EFF">
        <w:rPr>
          <w:b/>
        </w:rPr>
        <w:t>[Título/CHAMADA]</w:t>
      </w:r>
      <w:r>
        <w:t>]</w:t>
      </w:r>
    </w:p>
    <w:p w14:paraId="4717BFDE" w14:textId="77777777" w:rsidR="0080011A" w:rsidRDefault="0080011A" w:rsidP="00B66D6A">
      <w:pPr>
        <w:rPr>
          <w:b/>
          <w:bCs/>
        </w:rPr>
      </w:pPr>
      <w:r>
        <w:rPr>
          <w:b/>
          <w:bCs/>
        </w:rPr>
        <w:t>COMBATE À COVID-19</w:t>
      </w:r>
    </w:p>
    <w:p w14:paraId="3161F035" w14:textId="20AA41B7" w:rsidR="003A25BB" w:rsidRDefault="00E517E5" w:rsidP="00B66D6A">
      <w:pPr>
        <w:rPr>
          <w:b/>
          <w:bCs/>
        </w:rPr>
      </w:pPr>
      <w:r w:rsidRPr="00E517E5">
        <w:rPr>
          <w:b/>
          <w:bCs/>
        </w:rPr>
        <w:t xml:space="preserve">Governo </w:t>
      </w:r>
      <w:r w:rsidR="003A25BB">
        <w:rPr>
          <w:b/>
          <w:bCs/>
        </w:rPr>
        <w:t>Federal destinou</w:t>
      </w:r>
      <w:r w:rsidRPr="00E517E5">
        <w:rPr>
          <w:b/>
          <w:bCs/>
        </w:rPr>
        <w:t xml:space="preserve"> R$ 60,1</w:t>
      </w:r>
      <w:r w:rsidR="00546E49">
        <w:rPr>
          <w:b/>
          <w:bCs/>
        </w:rPr>
        <w:t>5</w:t>
      </w:r>
      <w:r w:rsidRPr="00E517E5">
        <w:rPr>
          <w:b/>
          <w:bCs/>
        </w:rPr>
        <w:t xml:space="preserve"> bilhões para auxiliar estados e municípios </w:t>
      </w:r>
    </w:p>
    <w:p w14:paraId="57011876" w14:textId="3ED42709" w:rsidR="00B66D6A" w:rsidRDefault="003A25BB" w:rsidP="00B66D6A">
      <w:r w:rsidRPr="003A25BB">
        <w:rPr>
          <w:i/>
          <w:iCs/>
        </w:rPr>
        <w:t xml:space="preserve">Programa Federativo de Enfrentamento ao </w:t>
      </w:r>
      <w:proofErr w:type="spellStart"/>
      <w:r w:rsidRPr="003A25BB">
        <w:rPr>
          <w:i/>
          <w:iCs/>
        </w:rPr>
        <w:t>Coronavírus</w:t>
      </w:r>
      <w:proofErr w:type="spellEnd"/>
      <w:r>
        <w:rPr>
          <w:i/>
          <w:iCs/>
        </w:rPr>
        <w:t xml:space="preserve"> inclui, também, suspensão de dívidas com a </w:t>
      </w:r>
      <w:r w:rsidR="00E517E5" w:rsidRPr="00E517E5">
        <w:rPr>
          <w:i/>
          <w:iCs/>
        </w:rPr>
        <w:t xml:space="preserve">União </w:t>
      </w:r>
      <w:r w:rsidR="00E517E5">
        <w:br/>
      </w:r>
      <w:r w:rsidR="00E517E5">
        <w:br/>
      </w:r>
      <w:r w:rsidR="00B66D6A">
        <w:t>[CORPO]</w:t>
      </w:r>
    </w:p>
    <w:p w14:paraId="668A860B" w14:textId="3EA7BEC1" w:rsidR="003A5434" w:rsidRDefault="003A25BB" w:rsidP="003A5434">
      <w:r>
        <w:t xml:space="preserve">A pandemia de </w:t>
      </w:r>
      <w:proofErr w:type="spellStart"/>
      <w:r>
        <w:t>coronavírus</w:t>
      </w:r>
      <w:proofErr w:type="spellEnd"/>
      <w:r>
        <w:t xml:space="preserve"> que levou ao fechamento temporário de comércios e ao isolamento social também teve como reflexo uma queda </w:t>
      </w:r>
      <w:r w:rsidR="00546E49">
        <w:t xml:space="preserve">na arrecadação dos entes federativos. O Governo Federal, então, criou o </w:t>
      </w:r>
      <w:r w:rsidR="00546E49" w:rsidRPr="003A25BB">
        <w:rPr>
          <w:i/>
          <w:iCs/>
        </w:rPr>
        <w:t xml:space="preserve">Programa Federativo de Enfrentamento ao </w:t>
      </w:r>
      <w:proofErr w:type="spellStart"/>
      <w:r w:rsidR="00546E49" w:rsidRPr="003A25BB">
        <w:rPr>
          <w:i/>
          <w:iCs/>
        </w:rPr>
        <w:t>Coronavírus</w:t>
      </w:r>
      <w:proofErr w:type="spellEnd"/>
      <w:r w:rsidR="00546E49">
        <w:rPr>
          <w:i/>
          <w:iCs/>
        </w:rPr>
        <w:t xml:space="preserve"> </w:t>
      </w:r>
      <w:r w:rsidR="00546E49">
        <w:rPr>
          <w:iCs/>
        </w:rPr>
        <w:t xml:space="preserve">que garantiu socorro financeiro a estados e municípios. </w:t>
      </w:r>
      <w:r w:rsidR="00546E49">
        <w:t xml:space="preserve">Além da liberação de R$ 60,15 bilhões aos governos, o programa garantiu a suspensão de dívidas com a União. </w:t>
      </w:r>
    </w:p>
    <w:p w14:paraId="153C1B6D" w14:textId="4FB5FDED" w:rsidR="00546E49" w:rsidRDefault="00546E49" w:rsidP="00546E49">
      <w:r>
        <w:t>Regulamentado</w:t>
      </w:r>
      <w:r w:rsidR="003A5434">
        <w:t xml:space="preserve"> </w:t>
      </w:r>
      <w:r>
        <w:t>pela</w:t>
      </w:r>
      <w:r w:rsidR="003A5434">
        <w:t xml:space="preserve"> </w:t>
      </w:r>
      <w:r>
        <w:t>Lei Complementar nº 173 de 2020</w:t>
      </w:r>
      <w:r w:rsidR="00E66C56">
        <w:t>, sancionada pelo P</w:t>
      </w:r>
      <w:r>
        <w:t>residente Jair Bolsonaro em maio,</w:t>
      </w:r>
      <w:r w:rsidR="003A5434">
        <w:t xml:space="preserve"> o auxílio financeiro foi criado </w:t>
      </w:r>
      <w:r>
        <w:t>principalmente para</w:t>
      </w:r>
      <w:r w:rsidR="003A5434">
        <w:t xml:space="preserve"> ajudar os entes federativos no combate à Covid-19. </w:t>
      </w:r>
      <w:r>
        <w:t xml:space="preserve">A distribuição dos recursos foi realizada por região, ficando o Sudeste com 40% dos repasses, o Nordeste 23%, o Sul 15%, o Norte 11% e o Centro-Oeste 11%. </w:t>
      </w:r>
    </w:p>
    <w:p w14:paraId="06921808" w14:textId="3DF4ED81" w:rsidR="00B66D6A" w:rsidRDefault="003A5434" w:rsidP="003A5434">
      <w:r>
        <w:t>O recu</w:t>
      </w:r>
      <w:r w:rsidR="00546E49">
        <w:t>r</w:t>
      </w:r>
      <w:r>
        <w:t xml:space="preserve">so foi </w:t>
      </w:r>
      <w:r w:rsidR="00B66D6A">
        <w:t xml:space="preserve">creditado de junho a setembro, </w:t>
      </w:r>
      <w:r>
        <w:t>em quatro parcelas mensais, sendo R$ 10 bilhões exclusivamente para ações de saúde e assistência social (R$ 7 bilhões para os estados e R$ 3 bilhões para os municípios) e R$ 50 bilhões sem vinculação (R$ 30 bilhões para os estados e R$ 20 bilhões para os municípios). Além di</w:t>
      </w:r>
      <w:r w:rsidR="00546E49">
        <w:t>sso, o Distrito Federal recebeu</w:t>
      </w:r>
      <w:r>
        <w:t xml:space="preserve"> uma cota à parte, de R$ 154,6 milhões dividido em quatro parcelas. </w:t>
      </w:r>
    </w:p>
    <w:p w14:paraId="1EB4E8BB" w14:textId="7408F9B3" w:rsidR="003A5434" w:rsidRDefault="00B66D6A" w:rsidP="003A5434">
      <w:r>
        <w:t xml:space="preserve">O Programa de Auxílio Federativo </w:t>
      </w:r>
      <w:r w:rsidR="00AD73BA">
        <w:t xml:space="preserve">também abriu </w:t>
      </w:r>
      <w:r w:rsidRPr="00B66D6A">
        <w:t xml:space="preserve">a possibilidade de renegociação de empréstimos concedidos por instituições financeiras e organismos internacionais e que contam com garantia da União. </w:t>
      </w:r>
      <w:r w:rsidR="00AD73BA">
        <w:t>A</w:t>
      </w:r>
      <w:r>
        <w:t xml:space="preserve"> </w:t>
      </w:r>
      <w:r w:rsidRPr="00B66D6A">
        <w:t xml:space="preserve">suspensão de dívida </w:t>
      </w:r>
      <w:r w:rsidR="00AD73BA">
        <w:t xml:space="preserve">da União e com bancos públicos </w:t>
      </w:r>
      <w:r>
        <w:t xml:space="preserve">gerou </w:t>
      </w:r>
      <w:r w:rsidRPr="00B66D6A">
        <w:t xml:space="preserve">um impacto mensal inicial estimado em R$ 2,6 bilhões </w:t>
      </w:r>
      <w:r>
        <w:t>n</w:t>
      </w:r>
      <w:r w:rsidRPr="00B66D6A">
        <w:t>o mês de junho.</w:t>
      </w:r>
    </w:p>
    <w:p w14:paraId="7ADEA7D4" w14:textId="3C26B503" w:rsidR="00B66D6A" w:rsidRDefault="00B66D6A" w:rsidP="00B66D6A">
      <w:r w:rsidRPr="00B66D6A">
        <w:rPr>
          <w:b/>
          <w:bCs/>
        </w:rPr>
        <w:t>Fonte:</w:t>
      </w:r>
      <w:r>
        <w:t xml:space="preserve"> Ministério da Economia </w:t>
      </w:r>
    </w:p>
    <w:p w14:paraId="4AD97A7C" w14:textId="6BEA502B" w:rsidR="00B66D6A" w:rsidRPr="00E517E5" w:rsidRDefault="00B66D6A" w:rsidP="00B66D6A">
      <w:pPr>
        <w:rPr>
          <w:b/>
          <w:bCs/>
        </w:rPr>
      </w:pPr>
      <w:r w:rsidRPr="00E517E5">
        <w:rPr>
          <w:b/>
          <w:bCs/>
        </w:rPr>
        <w:t>Fonte</w:t>
      </w:r>
      <w:r w:rsidR="003A25BB">
        <w:rPr>
          <w:b/>
          <w:bCs/>
        </w:rPr>
        <w:t>s</w:t>
      </w:r>
      <w:r w:rsidRPr="00E517E5">
        <w:rPr>
          <w:b/>
          <w:bCs/>
        </w:rPr>
        <w:t xml:space="preserve"> de pesquisa:</w:t>
      </w:r>
      <w:bookmarkStart w:id="0" w:name="_GoBack"/>
      <w:bookmarkEnd w:id="0"/>
    </w:p>
    <w:p w14:paraId="3E8F14F3" w14:textId="33CFEA17" w:rsidR="00B66D6A" w:rsidRDefault="00E66C56" w:rsidP="00B66D6A">
      <w:hyperlink r:id="rId5" w:history="1">
        <w:r w:rsidR="00B66D6A" w:rsidRPr="0086216D">
          <w:rPr>
            <w:rStyle w:val="Hyperlink"/>
          </w:rPr>
          <w:t>https://www.gov.br/pt-br/noticias/saude-e-vigilancia-sanitaria/2020/05/mais-de-r-60-bilhoes-serao-transferidos-a-estados-e-municipios-por-causa-da-pandemia</w:t>
        </w:r>
      </w:hyperlink>
      <w:r w:rsidR="00B66D6A">
        <w:t xml:space="preserve"> </w:t>
      </w:r>
    </w:p>
    <w:p w14:paraId="4A543219" w14:textId="577F09A5" w:rsidR="00B66D6A" w:rsidRDefault="00E66C56" w:rsidP="00B66D6A">
      <w:hyperlink r:id="rId6" w:history="1">
        <w:r w:rsidR="00B66D6A" w:rsidRPr="0086216D">
          <w:rPr>
            <w:rStyle w:val="Hyperlink"/>
          </w:rPr>
          <w:t>https://www.camara.leg.br/noticias/665191-BOLSONARO-SANCIONA-AUXILIO-AOS-ESTADOS-E-MUNICIPIOS,-MAS-VETA-REAJUSTE-A-SERVIDORES</w:t>
        </w:r>
      </w:hyperlink>
      <w:r w:rsidR="00B66D6A">
        <w:t xml:space="preserve"> </w:t>
      </w:r>
    </w:p>
    <w:p w14:paraId="3FA1EE83" w14:textId="7EDC1A93" w:rsidR="00B66D6A" w:rsidRDefault="00E66C56" w:rsidP="00B66D6A">
      <w:hyperlink r:id="rId7" w:history="1">
        <w:r w:rsidR="00B66D6A" w:rsidRPr="0086216D">
          <w:rPr>
            <w:rStyle w:val="Hyperlink"/>
          </w:rPr>
          <w:t>https://www.gov.br/economia/pt-br/assuntos/noticias/2020/maio/sancionada-lei-que-vai-reforcar-caixa-dos-estados-e-municipios-em-mais-de-r-60-bilhoes</w:t>
        </w:r>
      </w:hyperlink>
      <w:r w:rsidR="00B66D6A">
        <w:t xml:space="preserve"> </w:t>
      </w:r>
    </w:p>
    <w:p w14:paraId="5CF475C8" w14:textId="49B6521E" w:rsidR="00B66D6A" w:rsidRDefault="00E66C56" w:rsidP="00B66D6A">
      <w:hyperlink r:id="rId8" w:history="1">
        <w:r w:rsidR="00E517E5" w:rsidRPr="0086216D">
          <w:rPr>
            <w:rStyle w:val="Hyperlink"/>
          </w:rPr>
          <w:t>https://www.gov.br/economia/pt-br/assuntos/noticias/2020/julho/portaria-explica-suspensao-de-pagamentos-de-parcelamentos-celebrados-entre-a-uniao-e-os-municipios</w:t>
        </w:r>
      </w:hyperlink>
      <w:r w:rsidR="00E517E5">
        <w:t xml:space="preserve"> </w:t>
      </w:r>
    </w:p>
    <w:p w14:paraId="72792CDA" w14:textId="7E83DD12" w:rsidR="00E517E5" w:rsidRDefault="00E66C56" w:rsidP="00B66D6A">
      <w:hyperlink r:id="rId9" w:history="1">
        <w:r w:rsidR="00E517E5" w:rsidRPr="0086216D">
          <w:rPr>
            <w:rStyle w:val="Hyperlink"/>
          </w:rPr>
          <w:t>https://www.gov.br/economia/pt-br/canais_atendimento/imprensa/notas-a-imprensa/2020/junho/programa-de-auxilio-federativo-lc-173-2020</w:t>
        </w:r>
      </w:hyperlink>
      <w:r w:rsidR="00E517E5">
        <w:t xml:space="preserve"> </w:t>
      </w:r>
    </w:p>
    <w:p w14:paraId="23C4F094" w14:textId="68CFE082" w:rsidR="00E517E5" w:rsidRDefault="00E66C56" w:rsidP="00B66D6A">
      <w:hyperlink r:id="rId10" w:history="1">
        <w:r w:rsidR="00E517E5" w:rsidRPr="0086216D">
          <w:rPr>
            <w:rStyle w:val="Hyperlink"/>
          </w:rPr>
          <w:t>https://www.gov.br/economia/pt-br/canais_atendimento/imprensa/notas-a-imprensa/2020/junho/cmn-regulamenta-procedimentos-para-implementacao-das-medidas-relacionadas-as-operacoes-de-credito-da-lc-173-2020</w:t>
        </w:r>
      </w:hyperlink>
      <w:r w:rsidR="00E517E5">
        <w:t xml:space="preserve"> </w:t>
      </w:r>
    </w:p>
    <w:p w14:paraId="09E4BE5C" w14:textId="6C58DAD5" w:rsidR="00E517E5" w:rsidRDefault="00E66C56" w:rsidP="00B66D6A">
      <w:hyperlink r:id="rId11" w:history="1">
        <w:r w:rsidR="00E517E5" w:rsidRPr="0086216D">
          <w:rPr>
            <w:rStyle w:val="Hyperlink"/>
          </w:rPr>
          <w:t>https://www.gov.br/economia/pt-br/assuntos/noticias/2020/setembro/estados-e-municipios-recebem-ultima-parcela-de-auxilio-referente-a-lc-173-2020</w:t>
        </w:r>
      </w:hyperlink>
      <w:r w:rsidR="00E517E5">
        <w:t xml:space="preserve"> </w:t>
      </w:r>
    </w:p>
    <w:p w14:paraId="27CFFC3D" w14:textId="5244F862" w:rsidR="00E517E5" w:rsidRDefault="00E66C56" w:rsidP="00B66D6A">
      <w:hyperlink r:id="rId12" w:history="1">
        <w:r w:rsidR="00E517E5" w:rsidRPr="0086216D">
          <w:rPr>
            <w:rStyle w:val="Hyperlink"/>
          </w:rPr>
          <w:t>https://www.gov.br/economia/pt-br/assuntos/noticias/2020/junho/tesouro-atualiza-o-manual-para-instrucao-de-pleitos-e-inclui-orientacoes-relacionadas-a-ajuda-contra-a-covid-19</w:t>
        </w:r>
      </w:hyperlink>
      <w:r w:rsidR="00E517E5">
        <w:t xml:space="preserve"> </w:t>
      </w:r>
    </w:p>
    <w:p w14:paraId="3AF99D05" w14:textId="7EB922C6" w:rsidR="00E517E5" w:rsidRDefault="00E66C56" w:rsidP="00B66D6A">
      <w:hyperlink r:id="rId13" w:history="1">
        <w:r w:rsidR="00E517E5" w:rsidRPr="0086216D">
          <w:rPr>
            <w:rStyle w:val="Hyperlink"/>
          </w:rPr>
          <w:t>https://www.gov.br/economia/pt-br/assuntos/noticias/2020/junho/portaria-regulamenta-suspensao-de-pagamentos-por-parte-dos-rpps-municipais</w:t>
        </w:r>
      </w:hyperlink>
    </w:p>
    <w:p w14:paraId="0541FB24" w14:textId="560198F9" w:rsidR="00E517E5" w:rsidRDefault="00E66C56" w:rsidP="00B66D6A">
      <w:hyperlink r:id="rId14" w:history="1">
        <w:r w:rsidR="00E517E5" w:rsidRPr="0086216D">
          <w:rPr>
            <w:rStyle w:val="Hyperlink"/>
          </w:rPr>
          <w:t>https://www.gov.br/economia/pt-br/assuntos/noticias/2020/julho/estados-e-municipios-recebem-hoje-auxilio-de-r-15-038-bilhoes-referente-a-lc-173-2020</w:t>
        </w:r>
      </w:hyperlink>
      <w:r w:rsidR="00E517E5">
        <w:t xml:space="preserve"> </w:t>
      </w:r>
    </w:p>
    <w:p w14:paraId="16566B5E" w14:textId="7973D3C1" w:rsidR="00E517E5" w:rsidRDefault="00E66C56" w:rsidP="00B66D6A">
      <w:hyperlink r:id="rId15" w:history="1">
        <w:r w:rsidR="00E517E5" w:rsidRPr="0086216D">
          <w:rPr>
            <w:rStyle w:val="Hyperlink"/>
          </w:rPr>
          <w:t>https://www.in.gov.br/en/web/dou/-/lei-complementar-n-173-de-27-de-maio-de-2020-258915168</w:t>
        </w:r>
      </w:hyperlink>
      <w:r w:rsidR="00E517E5">
        <w:t xml:space="preserve"> </w:t>
      </w:r>
    </w:p>
    <w:p w14:paraId="4A05CFEB" w14:textId="77777777" w:rsidR="003A5434" w:rsidRPr="00013922" w:rsidRDefault="003A5434" w:rsidP="003A5434"/>
    <w:sectPr w:rsidR="003A5434" w:rsidRPr="000139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AD"/>
    <w:rsid w:val="00013922"/>
    <w:rsid w:val="001B3986"/>
    <w:rsid w:val="003A16AD"/>
    <w:rsid w:val="003A25BB"/>
    <w:rsid w:val="003A5434"/>
    <w:rsid w:val="00546E49"/>
    <w:rsid w:val="0080011A"/>
    <w:rsid w:val="00993079"/>
    <w:rsid w:val="00AD73BA"/>
    <w:rsid w:val="00B03B65"/>
    <w:rsid w:val="00B66D6A"/>
    <w:rsid w:val="00C822DE"/>
    <w:rsid w:val="00E517E5"/>
    <w:rsid w:val="00E646A6"/>
    <w:rsid w:val="00E6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23D3"/>
  <w15:chartTrackingRefBased/>
  <w15:docId w15:val="{4F793CCD-3571-4791-B48C-4DDC0CB8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66D6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66D6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001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economia/pt-br/assuntos/noticias/2020/julho/portaria-explica-suspensao-de-pagamentos-de-parcelamentos-celebrados-entre-a-uniao-e-os-municipios" TargetMode="External"/><Relationship Id="rId13" Type="http://schemas.openxmlformats.org/officeDocument/2006/relationships/hyperlink" Target="https://www.gov.br/economia/pt-br/assuntos/noticias/2020/junho/portaria-regulamenta-suspensao-de-pagamentos-por-parte-dos-rpps-municipai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economia/pt-br/assuntos/noticias/2020/maio/sancionada-lei-que-vai-reforcar-caixa-dos-estados-e-municipios-em-mais-de-r-60-bilhoes" TargetMode="External"/><Relationship Id="rId12" Type="http://schemas.openxmlformats.org/officeDocument/2006/relationships/hyperlink" Target="https://www.gov.br/economia/pt-br/assuntos/noticias/2020/junho/tesouro-atualiza-o-manual-para-instrucao-de-pleitos-e-inclui-orientacoes-relacionadas-a-ajuda-contra-a-covid-1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amara.leg.br/noticias/665191-BOLSONARO-SANCIONA-AUXILIO-AOS-ESTADOS-E-MUNICIPIOS,-MAS-VETA-REAJUSTE-A-SERVIDORES" TargetMode="External"/><Relationship Id="rId11" Type="http://schemas.openxmlformats.org/officeDocument/2006/relationships/hyperlink" Target="https://www.gov.br/economia/pt-br/assuntos/noticias/2020/setembro/estados-e-municipios-recebem-ultima-parcela-de-auxilio-referente-a-lc-173-2020" TargetMode="External"/><Relationship Id="rId5" Type="http://schemas.openxmlformats.org/officeDocument/2006/relationships/hyperlink" Target="https://www.gov.br/pt-br/noticias/saude-e-vigilancia-sanitaria/2020/05/mais-de-r-60-bilhoes-serao-transferidos-a-estados-e-municipios-por-causa-da-pandemia" TargetMode="External"/><Relationship Id="rId15" Type="http://schemas.openxmlformats.org/officeDocument/2006/relationships/hyperlink" Target="https://www.in.gov.br/en/web/dou/-/lei-complementar-n-173-de-27-de-maio-de-2020-258915168" TargetMode="External"/><Relationship Id="rId10" Type="http://schemas.openxmlformats.org/officeDocument/2006/relationships/hyperlink" Target="https://www.gov.br/economia/pt-br/canais_atendimento/imprensa/notas-a-imprensa/2020/junho/cmn-regulamenta-procedimentos-para-implementacao-das-medidas-relacionadas-as-operacoes-de-credito-da-lc-173-2020" TargetMode="External"/><Relationship Id="rId4" Type="http://schemas.openxmlformats.org/officeDocument/2006/relationships/hyperlink" Target="https://www.saude.gov.br/images/jpg/2020/April/24/leitos-uti-covid.jpg" TargetMode="External"/><Relationship Id="rId9" Type="http://schemas.openxmlformats.org/officeDocument/2006/relationships/hyperlink" Target="https://www.gov.br/economia/pt-br/canais_atendimento/imprensa/notas-a-imprensa/2020/junho/programa-de-auxilio-federativo-lc-173-2020" TargetMode="External"/><Relationship Id="rId14" Type="http://schemas.openxmlformats.org/officeDocument/2006/relationships/hyperlink" Target="https://www.gov.br/economia/pt-br/assuntos/noticias/2020/julho/estados-e-municipios-recebem-hoje-auxilio-de-r-15-038-bilhoes-referente-a-lc-173-202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2020-09-17T04:41:00Z</dcterms:created>
  <dcterms:modified xsi:type="dcterms:W3CDTF">2020-09-17T14:38:00Z</dcterms:modified>
</cp:coreProperties>
</file>